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D4647" w14:textId="1CEA38DC" w:rsidR="00E01073" w:rsidRPr="00041560" w:rsidRDefault="00C84629">
      <w:pPr>
        <w:rPr>
          <w:b/>
          <w:bCs/>
          <w:sz w:val="22"/>
          <w:szCs w:val="22"/>
        </w:rPr>
      </w:pPr>
      <w:r w:rsidRPr="00041560">
        <w:rPr>
          <w:b/>
          <w:bCs/>
          <w:sz w:val="22"/>
          <w:szCs w:val="22"/>
        </w:rPr>
        <w:t>24.9 – 3.10 2022 Rapport fra Roald og Anne Britt</w:t>
      </w:r>
    </w:p>
    <w:p w14:paraId="60940E1C" w14:textId="2AEE3F3C" w:rsidR="00C84629" w:rsidRPr="00041560" w:rsidRDefault="00C84629">
      <w:pPr>
        <w:rPr>
          <w:sz w:val="22"/>
          <w:szCs w:val="22"/>
        </w:rPr>
      </w:pPr>
    </w:p>
    <w:p w14:paraId="10FCAC54" w14:textId="65419C53" w:rsidR="00C84629" w:rsidRPr="00041560" w:rsidRDefault="00C84629">
      <w:pPr>
        <w:rPr>
          <w:sz w:val="22"/>
          <w:szCs w:val="22"/>
        </w:rPr>
      </w:pPr>
      <w:r w:rsidRPr="00041560">
        <w:rPr>
          <w:b/>
          <w:bCs/>
          <w:sz w:val="22"/>
          <w:szCs w:val="22"/>
        </w:rPr>
        <w:t>Chleopatra marina</w:t>
      </w:r>
      <w:r w:rsidRPr="00041560">
        <w:rPr>
          <w:sz w:val="22"/>
          <w:szCs w:val="22"/>
        </w:rPr>
        <w:t xml:space="preserve">. Vi fant båten her, trygt fortøyd på pir c. Vakten tok oss imot og viste oss til rette. Hele besøket på Chleopatra var en positiv erfaring, inkl. også sanitæranlegg, </w:t>
      </w:r>
      <w:proofErr w:type="spellStart"/>
      <w:r w:rsidRPr="00041560">
        <w:rPr>
          <w:sz w:val="22"/>
          <w:szCs w:val="22"/>
        </w:rPr>
        <w:t>minimarket</w:t>
      </w:r>
      <w:proofErr w:type="spellEnd"/>
      <w:r w:rsidRPr="00041560">
        <w:rPr>
          <w:sz w:val="22"/>
          <w:szCs w:val="22"/>
        </w:rPr>
        <w:t xml:space="preserve"> og taverna. Vi lå der natten over og betalte 44 </w:t>
      </w:r>
      <w:proofErr w:type="gramStart"/>
      <w:r w:rsidRPr="00041560">
        <w:rPr>
          <w:sz w:val="22"/>
          <w:szCs w:val="22"/>
        </w:rPr>
        <w:t>Euro</w:t>
      </w:r>
      <w:proofErr w:type="gramEnd"/>
      <w:r w:rsidRPr="00041560">
        <w:rPr>
          <w:sz w:val="22"/>
          <w:szCs w:val="22"/>
        </w:rPr>
        <w:t xml:space="preserve"> for dette.</w:t>
      </w:r>
    </w:p>
    <w:p w14:paraId="2117013C" w14:textId="0A970F8D" w:rsidR="00C84629" w:rsidRPr="00041560" w:rsidRDefault="00C84629">
      <w:pPr>
        <w:rPr>
          <w:sz w:val="22"/>
          <w:szCs w:val="22"/>
        </w:rPr>
      </w:pPr>
    </w:p>
    <w:p w14:paraId="603C42E7" w14:textId="4600E48D" w:rsidR="00C84629" w:rsidRPr="00041560" w:rsidRDefault="00CA45E0">
      <w:pPr>
        <w:rPr>
          <w:sz w:val="22"/>
          <w:szCs w:val="22"/>
        </w:rPr>
      </w:pPr>
      <w:r w:rsidRPr="00041560">
        <w:rPr>
          <w:b/>
          <w:bCs/>
          <w:noProof/>
          <w:sz w:val="22"/>
          <w:szCs w:val="22"/>
        </w:rPr>
        <w:drawing>
          <wp:anchor distT="0" distB="0" distL="114300" distR="114300" simplePos="0" relativeHeight="251658240" behindDoc="1" locked="0" layoutInCell="1" allowOverlap="1" wp14:anchorId="104E07DC" wp14:editId="62A67EA1">
            <wp:simplePos x="0" y="0"/>
            <wp:positionH relativeFrom="column">
              <wp:posOffset>3197267</wp:posOffset>
            </wp:positionH>
            <wp:positionV relativeFrom="paragraph">
              <wp:posOffset>2101790</wp:posOffset>
            </wp:positionV>
            <wp:extent cx="2955925" cy="781685"/>
            <wp:effectExtent l="0" t="0" r="3175" b="5715"/>
            <wp:wrapTight wrapText="bothSides">
              <wp:wrapPolygon edited="0">
                <wp:start x="0" y="0"/>
                <wp:lineTo x="0" y="21407"/>
                <wp:lineTo x="21530" y="21407"/>
                <wp:lineTo x="2153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4" cstate="print">
                      <a:extLst>
                        <a:ext uri="{28A0092B-C50C-407E-A947-70E740481C1C}">
                          <a14:useLocalDpi xmlns:a14="http://schemas.microsoft.com/office/drawing/2010/main" val="0"/>
                        </a:ext>
                      </a:extLst>
                    </a:blip>
                    <a:srcRect l="23944" t="44576" r="37487" b="41818"/>
                    <a:stretch/>
                  </pic:blipFill>
                  <pic:spPr bwMode="auto">
                    <a:xfrm>
                      <a:off x="0" y="0"/>
                      <a:ext cx="2955925" cy="781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629" w:rsidRPr="00041560">
        <w:rPr>
          <w:b/>
          <w:bCs/>
          <w:sz w:val="22"/>
          <w:szCs w:val="22"/>
        </w:rPr>
        <w:t>Elektrisk lensepumpe</w:t>
      </w:r>
      <w:r w:rsidR="00C84629" w:rsidRPr="00041560">
        <w:rPr>
          <w:sz w:val="22"/>
          <w:szCs w:val="22"/>
        </w:rPr>
        <w:t xml:space="preserve">: Forrige bruker oppdaget dagen han skulle reise at lensepumpen ikke pumpet vann, når </w:t>
      </w:r>
      <w:proofErr w:type="spellStart"/>
      <w:r w:rsidR="00C84629" w:rsidRPr="00041560">
        <w:rPr>
          <w:sz w:val="22"/>
          <w:szCs w:val="22"/>
        </w:rPr>
        <w:t>atomatikken</w:t>
      </w:r>
      <w:proofErr w:type="spellEnd"/>
      <w:r w:rsidR="00C84629" w:rsidRPr="00041560">
        <w:rPr>
          <w:sz w:val="22"/>
          <w:szCs w:val="22"/>
        </w:rPr>
        <w:t xml:space="preserve"> slo seg inn</w:t>
      </w:r>
      <w:r w:rsidR="002E4162" w:rsidRPr="00041560">
        <w:rPr>
          <w:sz w:val="22"/>
          <w:szCs w:val="22"/>
        </w:rPr>
        <w:t xml:space="preserve">. Motoren og flottøren fungerte, men ingen pumpeeffekt. Vi ble enige om å be Chleopatra sjekke denne og samtidig tømme og reingjøre sumpen (kjølsvinet). Chleopatra meldte tilbake at pumpen var defekt og måtte skiftes. De kunne bestille ny for oss, men der var en liten ukes leveringstid, og vi måtte betale 50% forskudd, før de bestilte. Jeg tenkte vi kunne betale dette når vi kom nedover 24. og at vi kunne bestille tid forpumpebytte når neste bruker skulle ta over båten den 3.10. Da vi kom ombord, kunne jeg tydelig se at pumpen ikke hadde vært demontert. Ble en smule </w:t>
      </w:r>
      <w:r w:rsidR="00911914" w:rsidRPr="00041560">
        <w:rPr>
          <w:sz w:val="22"/>
          <w:szCs w:val="22"/>
        </w:rPr>
        <w:t>«</w:t>
      </w:r>
      <w:proofErr w:type="spellStart"/>
      <w:r w:rsidR="002E4162" w:rsidRPr="00041560">
        <w:rPr>
          <w:sz w:val="22"/>
          <w:szCs w:val="22"/>
        </w:rPr>
        <w:t>trekt</w:t>
      </w:r>
      <w:proofErr w:type="spellEnd"/>
      <w:r w:rsidR="00911914" w:rsidRPr="00041560">
        <w:rPr>
          <w:sz w:val="22"/>
          <w:szCs w:val="22"/>
        </w:rPr>
        <w:t>»</w:t>
      </w:r>
      <w:r w:rsidR="002E4162" w:rsidRPr="00041560">
        <w:rPr>
          <w:sz w:val="22"/>
          <w:szCs w:val="22"/>
        </w:rPr>
        <w:t xml:space="preserve"> og seilte derfra uten å betale forskudd på ny pumpe</w:t>
      </w:r>
      <w:r w:rsidR="00041560" w:rsidRPr="00041560">
        <w:rPr>
          <w:sz w:val="22"/>
          <w:szCs w:val="22"/>
        </w:rPr>
        <w:t xml:space="preserve"> V</w:t>
      </w:r>
      <w:r w:rsidR="002E4162" w:rsidRPr="00041560">
        <w:rPr>
          <w:sz w:val="22"/>
          <w:szCs w:val="22"/>
        </w:rPr>
        <w:t>ille selv se hvordan den</w:t>
      </w:r>
      <w:r w:rsidRPr="00041560">
        <w:rPr>
          <w:sz w:val="22"/>
          <w:szCs w:val="22"/>
        </w:rPr>
        <w:t xml:space="preserve"> som ikke virket så ut inni. Dog skal det sies at kjølsvinet var tømt (helt tørt) og rengjort. I</w:t>
      </w:r>
      <w:r w:rsidR="00041560" w:rsidRPr="00041560">
        <w:rPr>
          <w:sz w:val="22"/>
          <w:szCs w:val="22"/>
        </w:rPr>
        <w:t xml:space="preserve"> </w:t>
      </w:r>
      <w:r w:rsidRPr="00041560">
        <w:rPr>
          <w:sz w:val="22"/>
          <w:szCs w:val="22"/>
        </w:rPr>
        <w:t xml:space="preserve">ventilene fant jeg to fremmedlegemer som jeg fjernet. Nå virket pumpen. Jeg meldte tilbake til Chleopatra at pumpebytte ikke var aktuelt, og hvorfor. Har ikke fått noe tilbakemelding. Heller ikke faktura for rengjøring av sumpen. </w:t>
      </w:r>
    </w:p>
    <w:p w14:paraId="4C2E7436" w14:textId="2D2D1C80" w:rsidR="00136351" w:rsidRPr="00041560" w:rsidRDefault="00136351">
      <w:pPr>
        <w:rPr>
          <w:sz w:val="22"/>
          <w:szCs w:val="22"/>
        </w:rPr>
      </w:pPr>
    </w:p>
    <w:p w14:paraId="36AB2F05" w14:textId="6BB73FF8" w:rsidR="00136351" w:rsidRPr="00041560" w:rsidRDefault="00136351">
      <w:pPr>
        <w:rPr>
          <w:sz w:val="22"/>
          <w:szCs w:val="22"/>
        </w:rPr>
      </w:pPr>
      <w:r w:rsidRPr="00041560">
        <w:rPr>
          <w:sz w:val="22"/>
          <w:szCs w:val="22"/>
        </w:rPr>
        <w:t xml:space="preserve">Når jeg hadde pumpen fra hverandre så jeg at gummien i ventilene begynner å bli stive, slik at </w:t>
      </w:r>
      <w:proofErr w:type="gramStart"/>
      <w:r w:rsidRPr="00041560">
        <w:rPr>
          <w:sz w:val="22"/>
          <w:szCs w:val="22"/>
        </w:rPr>
        <w:t>et service</w:t>
      </w:r>
      <w:proofErr w:type="gramEnd"/>
      <w:r w:rsidRPr="00041560">
        <w:rPr>
          <w:sz w:val="22"/>
          <w:szCs w:val="22"/>
        </w:rPr>
        <w:t xml:space="preserve"> Kit vil vi før eller siden få bruk for.</w:t>
      </w:r>
    </w:p>
    <w:p w14:paraId="701E07E6" w14:textId="4B21F7AB" w:rsidR="00136351" w:rsidRPr="00041560" w:rsidRDefault="00136351">
      <w:pPr>
        <w:rPr>
          <w:sz w:val="22"/>
          <w:szCs w:val="22"/>
        </w:rPr>
      </w:pPr>
    </w:p>
    <w:p w14:paraId="7127315C" w14:textId="49874663" w:rsidR="00136351" w:rsidRPr="00041560" w:rsidRDefault="00136351">
      <w:pPr>
        <w:rPr>
          <w:sz w:val="22"/>
          <w:szCs w:val="22"/>
        </w:rPr>
      </w:pPr>
      <w:r w:rsidRPr="00041560">
        <w:rPr>
          <w:b/>
          <w:bCs/>
          <w:sz w:val="22"/>
          <w:szCs w:val="22"/>
        </w:rPr>
        <w:t>Rorhylsen</w:t>
      </w:r>
      <w:r w:rsidRPr="00041560">
        <w:rPr>
          <w:sz w:val="22"/>
          <w:szCs w:val="22"/>
        </w:rPr>
        <w:t>: Fylt denne med to griskopper 2 ganger. Ingen lekkasje av betydning.</w:t>
      </w:r>
    </w:p>
    <w:p w14:paraId="4F987EAA" w14:textId="77777777" w:rsidR="00F778D2" w:rsidRPr="00041560" w:rsidRDefault="00F778D2">
      <w:pPr>
        <w:rPr>
          <w:sz w:val="22"/>
          <w:szCs w:val="22"/>
        </w:rPr>
      </w:pPr>
    </w:p>
    <w:p w14:paraId="65A41F00" w14:textId="284020B7" w:rsidR="00136351" w:rsidRPr="00041560" w:rsidRDefault="00136351">
      <w:pPr>
        <w:rPr>
          <w:sz w:val="22"/>
          <w:szCs w:val="22"/>
        </w:rPr>
      </w:pPr>
      <w:r w:rsidRPr="00041560">
        <w:rPr>
          <w:b/>
          <w:bCs/>
          <w:sz w:val="22"/>
          <w:szCs w:val="22"/>
        </w:rPr>
        <w:t>Seil og rigg</w:t>
      </w:r>
      <w:r w:rsidRPr="00041560">
        <w:rPr>
          <w:sz w:val="22"/>
          <w:szCs w:val="22"/>
        </w:rPr>
        <w:t xml:space="preserve">: Fungerer. Har hatt flere fine seilaser, selv om det er med hjertet i halsen, i frykt for at fokken ikke skal tåle det. Er i prosess med </w:t>
      </w:r>
      <w:proofErr w:type="spellStart"/>
      <w:r w:rsidRPr="00041560">
        <w:rPr>
          <w:sz w:val="22"/>
          <w:szCs w:val="22"/>
        </w:rPr>
        <w:t>Way</w:t>
      </w:r>
      <w:proofErr w:type="spellEnd"/>
      <w:r w:rsidRPr="00041560">
        <w:rPr>
          <w:sz w:val="22"/>
          <w:szCs w:val="22"/>
        </w:rPr>
        <w:t xml:space="preserve"> Point (seilmakeren i Lefkas) om at de skal ta mål for å komme med tilbud på ny fokk. Lars følger dette opp denne uken</w:t>
      </w:r>
      <w:r w:rsidR="00F778D2" w:rsidRPr="00041560">
        <w:rPr>
          <w:sz w:val="22"/>
          <w:szCs w:val="22"/>
        </w:rPr>
        <w:t>.</w:t>
      </w:r>
    </w:p>
    <w:p w14:paraId="3F33E7F8" w14:textId="4556E69E" w:rsidR="00F778D2" w:rsidRPr="00041560" w:rsidRDefault="00F778D2">
      <w:pPr>
        <w:rPr>
          <w:sz w:val="22"/>
          <w:szCs w:val="22"/>
        </w:rPr>
      </w:pPr>
    </w:p>
    <w:p w14:paraId="31DA06DA" w14:textId="443E1044" w:rsidR="00F778D2" w:rsidRPr="00041560" w:rsidRDefault="00F778D2">
      <w:pPr>
        <w:rPr>
          <w:sz w:val="22"/>
          <w:szCs w:val="22"/>
        </w:rPr>
      </w:pPr>
      <w:r w:rsidRPr="00041560">
        <w:rPr>
          <w:b/>
          <w:bCs/>
          <w:sz w:val="22"/>
          <w:szCs w:val="22"/>
        </w:rPr>
        <w:t xml:space="preserve">Motor: </w:t>
      </w:r>
      <w:r w:rsidRPr="00041560">
        <w:rPr>
          <w:sz w:val="22"/>
          <w:szCs w:val="22"/>
        </w:rPr>
        <w:t xml:space="preserve">Gått med 16 000 omdreininger, kjørt </w:t>
      </w:r>
      <w:r w:rsidR="00041560" w:rsidRPr="00041560">
        <w:rPr>
          <w:sz w:val="22"/>
          <w:szCs w:val="22"/>
        </w:rPr>
        <w:t xml:space="preserve">motor </w:t>
      </w:r>
      <w:r w:rsidRPr="00041560">
        <w:rPr>
          <w:sz w:val="22"/>
          <w:szCs w:val="22"/>
        </w:rPr>
        <w:t>22 t på en uke</w:t>
      </w:r>
      <w:r w:rsidR="00041560" w:rsidRPr="00041560">
        <w:rPr>
          <w:sz w:val="22"/>
          <w:szCs w:val="22"/>
        </w:rPr>
        <w:t xml:space="preserve"> (seilt resten</w:t>
      </w:r>
      <w:r w:rsidR="00041560" w:rsidRPr="00041560">
        <w:rPr>
          <mc:AlternateContent>
            <mc:Choice Requires="w16se"/>
            <mc:Fallback>
              <w:rFonts w:ascii="Apple Color Emoji" w:eastAsia="Apple Color Emoji" w:hAnsi="Apple Color Emoji" w:cs="Apple Color Emoji"/>
            </mc:Fallback>
          </mc:AlternateContent>
          <w:sz w:val="22"/>
          <w:szCs w:val="22"/>
        </w:rPr>
        <mc:AlternateContent>
          <mc:Choice Requires="w16se">
            <w16se:symEx w16se:font="Apple Color Emoji" w16se:char="1F609"/>
          </mc:Choice>
          <mc:Fallback>
            <w:t>😉</w:t>
          </mc:Fallback>
        </mc:AlternateContent>
      </w:r>
      <w:r w:rsidR="00041560" w:rsidRPr="00041560">
        <w:rPr>
          <w:sz w:val="22"/>
          <w:szCs w:val="22"/>
        </w:rPr>
        <w:t>)</w:t>
      </w:r>
      <w:r w:rsidRPr="00041560">
        <w:rPr>
          <w:sz w:val="22"/>
          <w:szCs w:val="22"/>
        </w:rPr>
        <w:t>. Bruker da 3 l/t.</w:t>
      </w:r>
      <w:r w:rsidR="00041560" w:rsidRPr="00041560">
        <w:rPr>
          <w:sz w:val="22"/>
          <w:szCs w:val="22"/>
        </w:rPr>
        <w:t xml:space="preserve"> </w:t>
      </w:r>
      <w:r w:rsidRPr="00041560">
        <w:rPr>
          <w:sz w:val="22"/>
          <w:szCs w:val="22"/>
        </w:rPr>
        <w:t xml:space="preserve">Har peilt olje på motor og </w:t>
      </w:r>
      <w:proofErr w:type="spellStart"/>
      <w:r w:rsidRPr="00041560">
        <w:rPr>
          <w:sz w:val="22"/>
          <w:szCs w:val="22"/>
        </w:rPr>
        <w:t>gear</w:t>
      </w:r>
      <w:proofErr w:type="spellEnd"/>
      <w:r w:rsidRPr="00041560">
        <w:rPr>
          <w:sz w:val="22"/>
          <w:szCs w:val="22"/>
        </w:rPr>
        <w:t xml:space="preserve">; OK. Har kontrollert boltene på flensen; faste. </w:t>
      </w:r>
    </w:p>
    <w:p w14:paraId="7D9F5609" w14:textId="64B48C3B" w:rsidR="00F778D2" w:rsidRPr="00041560" w:rsidRDefault="00F778D2">
      <w:pPr>
        <w:rPr>
          <w:sz w:val="22"/>
          <w:szCs w:val="22"/>
        </w:rPr>
      </w:pPr>
    </w:p>
    <w:p w14:paraId="7D74A219" w14:textId="171E04ED" w:rsidR="00F778D2" w:rsidRPr="00041560" w:rsidRDefault="00F778D2">
      <w:pPr>
        <w:rPr>
          <w:sz w:val="22"/>
          <w:szCs w:val="22"/>
        </w:rPr>
      </w:pPr>
      <w:r w:rsidRPr="00041560">
        <w:rPr>
          <w:b/>
          <w:bCs/>
          <w:sz w:val="22"/>
          <w:szCs w:val="22"/>
        </w:rPr>
        <w:t>Toalett</w:t>
      </w:r>
      <w:r w:rsidRPr="00041560">
        <w:rPr>
          <w:sz w:val="22"/>
          <w:szCs w:val="22"/>
        </w:rPr>
        <w:t xml:space="preserve">: Virker tilfredsstillende, men det er kjempeviktig at vi husker å stenge til tanken når vi har pumpet </w:t>
      </w:r>
      <w:proofErr w:type="spellStart"/>
      <w:r w:rsidRPr="00041560">
        <w:rPr>
          <w:sz w:val="22"/>
          <w:szCs w:val="22"/>
        </w:rPr>
        <w:t>fekalia</w:t>
      </w:r>
      <w:proofErr w:type="spellEnd"/>
      <w:r w:rsidRPr="00041560">
        <w:rPr>
          <w:sz w:val="22"/>
          <w:szCs w:val="22"/>
        </w:rPr>
        <w:t xml:space="preserve"> opp i den, ellers kommer innholdet som tilbakeslag til toalettet, me</w:t>
      </w:r>
      <w:r w:rsidR="00041560" w:rsidRPr="00041560">
        <w:rPr>
          <w:sz w:val="22"/>
          <w:szCs w:val="22"/>
        </w:rPr>
        <w:t>d</w:t>
      </w:r>
      <w:r w:rsidRPr="00041560">
        <w:rPr>
          <w:sz w:val="22"/>
          <w:szCs w:val="22"/>
        </w:rPr>
        <w:t xml:space="preserve"> all den </w:t>
      </w:r>
      <w:proofErr w:type="spellStart"/>
      <w:r w:rsidRPr="00041560">
        <w:rPr>
          <w:sz w:val="22"/>
          <w:szCs w:val="22"/>
        </w:rPr>
        <w:t>morro</w:t>
      </w:r>
      <w:proofErr w:type="spellEnd"/>
      <w:r w:rsidRPr="00041560">
        <w:rPr>
          <w:sz w:val="22"/>
          <w:szCs w:val="22"/>
        </w:rPr>
        <w:t xml:space="preserve"> det</w:t>
      </w:r>
      <w:r w:rsidR="00041560" w:rsidRPr="00041560">
        <w:rPr>
          <w:sz w:val="22"/>
          <w:szCs w:val="22"/>
        </w:rPr>
        <w:t>te</w:t>
      </w:r>
      <w:r w:rsidRPr="00041560">
        <w:rPr>
          <w:sz w:val="22"/>
          <w:szCs w:val="22"/>
        </w:rPr>
        <w:t xml:space="preserve"> innebærer.</w:t>
      </w:r>
    </w:p>
    <w:p w14:paraId="2A932CEC" w14:textId="6B2F2F00" w:rsidR="00F778D2" w:rsidRPr="00041560" w:rsidRDefault="00F778D2">
      <w:pPr>
        <w:rPr>
          <w:sz w:val="22"/>
          <w:szCs w:val="22"/>
        </w:rPr>
      </w:pPr>
    </w:p>
    <w:p w14:paraId="0C2B07F7" w14:textId="2B0130C2" w:rsidR="00F778D2" w:rsidRPr="00041560" w:rsidRDefault="00F778D2">
      <w:pPr>
        <w:rPr>
          <w:sz w:val="22"/>
          <w:szCs w:val="22"/>
        </w:rPr>
      </w:pPr>
      <w:r w:rsidRPr="00041560">
        <w:rPr>
          <w:b/>
          <w:bCs/>
          <w:sz w:val="22"/>
          <w:szCs w:val="22"/>
        </w:rPr>
        <w:t xml:space="preserve">Ny </w:t>
      </w:r>
      <w:proofErr w:type="spellStart"/>
      <w:r w:rsidRPr="00041560">
        <w:rPr>
          <w:b/>
          <w:bCs/>
          <w:sz w:val="22"/>
          <w:szCs w:val="22"/>
        </w:rPr>
        <w:t>Sprayhood</w:t>
      </w:r>
      <w:proofErr w:type="spellEnd"/>
      <w:r w:rsidRPr="00041560">
        <w:rPr>
          <w:sz w:val="22"/>
          <w:szCs w:val="22"/>
        </w:rPr>
        <w:t>: Kommet på plass. Flott oppgradering</w:t>
      </w:r>
      <w:r w:rsidRPr="00041560">
        <w:rPr>
          <mc:AlternateContent>
            <mc:Choice Requires="w16se"/>
            <mc:Fallback>
              <w:rFonts w:ascii="Apple Color Emoji" w:eastAsia="Apple Color Emoji" w:hAnsi="Apple Color Emoji" w:cs="Apple Color Emoji"/>
            </mc:Fallback>
          </mc:AlternateContent>
          <w:sz w:val="22"/>
          <w:szCs w:val="22"/>
        </w:rPr>
        <mc:AlternateContent>
          <mc:Choice Requires="w16se">
            <w16se:symEx w16se:font="Apple Color Emoji" w16se:char="1F609"/>
          </mc:Choice>
          <mc:Fallback>
            <w:t>😉</w:t>
          </mc:Fallback>
        </mc:AlternateContent>
      </w:r>
    </w:p>
    <w:p w14:paraId="67B848AF" w14:textId="23C942FC" w:rsidR="00F778D2" w:rsidRPr="00041560" w:rsidRDefault="00F778D2">
      <w:pPr>
        <w:rPr>
          <w:sz w:val="22"/>
          <w:szCs w:val="22"/>
        </w:rPr>
      </w:pPr>
    </w:p>
    <w:p w14:paraId="7B1B761D" w14:textId="4A0F6DD3" w:rsidR="00F778D2" w:rsidRPr="00041560" w:rsidRDefault="003F7F3A">
      <w:pPr>
        <w:rPr>
          <w:sz w:val="22"/>
          <w:szCs w:val="22"/>
        </w:rPr>
      </w:pPr>
      <w:r w:rsidRPr="00041560">
        <w:rPr>
          <w:b/>
          <w:bCs/>
          <w:sz w:val="22"/>
          <w:szCs w:val="22"/>
        </w:rPr>
        <w:t>Strøm:</w:t>
      </w:r>
      <w:r w:rsidRPr="00041560">
        <w:rPr>
          <w:sz w:val="22"/>
          <w:szCs w:val="22"/>
        </w:rPr>
        <w:t xml:space="preserve"> Plenty strøm</w:t>
      </w:r>
      <w:r w:rsidRPr="00041560">
        <w:rPr>
          <mc:AlternateContent>
            <mc:Choice Requires="w16se"/>
            <mc:Fallback>
              <w:rFonts w:ascii="Apple Color Emoji" w:eastAsia="Apple Color Emoji" w:hAnsi="Apple Color Emoji" w:cs="Apple Color Emoji"/>
            </mc:Fallback>
          </mc:AlternateContent>
          <w:sz w:val="22"/>
          <w:szCs w:val="22"/>
        </w:rPr>
        <mc:AlternateContent>
          <mc:Choice Requires="w16se">
            <w16se:symEx w16se:font="Apple Color Emoji" w16se:char="1F609"/>
          </mc:Choice>
          <mc:Fallback>
            <w:t>😉</w:t>
          </mc:Fallback>
        </mc:AlternateContent>
      </w:r>
      <w:r w:rsidRPr="00041560">
        <w:rPr>
          <w:sz w:val="22"/>
          <w:szCs w:val="22"/>
        </w:rPr>
        <w:t>, takket være solsellene.</w:t>
      </w:r>
      <w:r w:rsidRPr="00041560">
        <w:rPr>
          <w:sz w:val="22"/>
          <w:szCs w:val="22"/>
        </w:rPr>
        <w:br/>
      </w:r>
      <w:r w:rsidRPr="00041560">
        <w:rPr>
          <w:sz w:val="22"/>
          <w:szCs w:val="22"/>
        </w:rPr>
        <w:tab/>
        <w:t>Dekkslyset hang etter ledningene når vi kom. Har festet dette, men det lyser ikke.</w:t>
      </w:r>
    </w:p>
    <w:p w14:paraId="2C367244" w14:textId="3FCA70F2" w:rsidR="003F7F3A" w:rsidRPr="00041560" w:rsidRDefault="003F7F3A">
      <w:pPr>
        <w:rPr>
          <w:sz w:val="22"/>
          <w:szCs w:val="22"/>
        </w:rPr>
      </w:pPr>
    </w:p>
    <w:p w14:paraId="545BD060" w14:textId="4CF50CFF" w:rsidR="003F7F3A" w:rsidRPr="00041560" w:rsidRDefault="003F7F3A">
      <w:pPr>
        <w:rPr>
          <w:sz w:val="22"/>
          <w:szCs w:val="22"/>
        </w:rPr>
      </w:pPr>
      <w:r w:rsidRPr="00041560">
        <w:rPr>
          <w:b/>
          <w:bCs/>
          <w:sz w:val="22"/>
          <w:szCs w:val="22"/>
        </w:rPr>
        <w:t>Vannmåler hovedtank</w:t>
      </w:r>
      <w:r w:rsidRPr="00041560">
        <w:rPr>
          <w:sz w:val="22"/>
          <w:szCs w:val="22"/>
        </w:rPr>
        <w:t>: Ser ut som den har sluttet å virke. Viser full tank. Nå har ikke vi tømt tanken, men måleren rikket seg ikke etter 3 dagers forbruk.</w:t>
      </w:r>
    </w:p>
    <w:p w14:paraId="70006834" w14:textId="5AAA7D5D" w:rsidR="003F7F3A" w:rsidRPr="00041560" w:rsidRDefault="003F7F3A">
      <w:pPr>
        <w:rPr>
          <w:sz w:val="22"/>
          <w:szCs w:val="22"/>
        </w:rPr>
      </w:pPr>
    </w:p>
    <w:p w14:paraId="6CE25A51" w14:textId="4D4BF849" w:rsidR="003F7F3A" w:rsidRPr="00041560" w:rsidRDefault="003F7F3A">
      <w:pPr>
        <w:rPr>
          <w:sz w:val="22"/>
          <w:szCs w:val="22"/>
        </w:rPr>
      </w:pPr>
      <w:r w:rsidRPr="00041560">
        <w:rPr>
          <w:b/>
          <w:bCs/>
          <w:sz w:val="22"/>
          <w:szCs w:val="22"/>
        </w:rPr>
        <w:t>Uteputer med isoporkuler</w:t>
      </w:r>
      <w:r w:rsidRPr="00041560">
        <w:rPr>
          <w:sz w:val="22"/>
          <w:szCs w:val="22"/>
        </w:rPr>
        <w:t>: Anne Britt har sydd to uteputer fylt med isoporkuler. Dette er et prøveprosjekt for å prøve om disse bidrar til bedre sittekomfort i cockpit.</w:t>
      </w:r>
      <w:r w:rsidRPr="00041560">
        <w:rPr>
          <w:sz w:val="22"/>
          <w:szCs w:val="22"/>
        </w:rPr>
        <w:br/>
      </w:r>
    </w:p>
    <w:p w14:paraId="7680E6A0" w14:textId="5902A68D" w:rsidR="00911914" w:rsidRPr="00041560" w:rsidRDefault="00911914">
      <w:pPr>
        <w:rPr>
          <w:sz w:val="22"/>
          <w:szCs w:val="22"/>
        </w:rPr>
      </w:pPr>
      <w:r w:rsidRPr="00041560">
        <w:rPr>
          <w:b/>
          <w:bCs/>
          <w:sz w:val="22"/>
          <w:szCs w:val="22"/>
        </w:rPr>
        <w:t>Reiserute:</w:t>
      </w:r>
      <w:r w:rsidRPr="00041560">
        <w:rPr>
          <w:sz w:val="22"/>
          <w:szCs w:val="22"/>
        </w:rPr>
        <w:tab/>
      </w:r>
      <w:proofErr w:type="spellStart"/>
      <w:r w:rsidRPr="00041560">
        <w:rPr>
          <w:sz w:val="22"/>
          <w:szCs w:val="22"/>
        </w:rPr>
        <w:t>Preveza</w:t>
      </w:r>
      <w:proofErr w:type="spellEnd"/>
      <w:r w:rsidRPr="00041560">
        <w:rPr>
          <w:sz w:val="22"/>
          <w:szCs w:val="22"/>
        </w:rPr>
        <w:t>-</w:t>
      </w:r>
      <w:proofErr w:type="spellStart"/>
      <w:r w:rsidRPr="00041560">
        <w:rPr>
          <w:sz w:val="22"/>
          <w:szCs w:val="22"/>
        </w:rPr>
        <w:t>Vasiliki</w:t>
      </w:r>
      <w:proofErr w:type="spellEnd"/>
      <w:r w:rsidRPr="00041560">
        <w:rPr>
          <w:sz w:val="22"/>
          <w:szCs w:val="22"/>
        </w:rPr>
        <w:t>-Sami-</w:t>
      </w:r>
      <w:proofErr w:type="spellStart"/>
      <w:r w:rsidRPr="00041560">
        <w:rPr>
          <w:sz w:val="22"/>
          <w:szCs w:val="22"/>
        </w:rPr>
        <w:t>Fiskardo</w:t>
      </w:r>
      <w:proofErr w:type="spellEnd"/>
      <w:r w:rsidRPr="00041560">
        <w:rPr>
          <w:sz w:val="22"/>
          <w:szCs w:val="22"/>
        </w:rPr>
        <w:t>-</w:t>
      </w:r>
      <w:proofErr w:type="spellStart"/>
      <w:r w:rsidRPr="00041560">
        <w:rPr>
          <w:sz w:val="22"/>
          <w:szCs w:val="22"/>
        </w:rPr>
        <w:t>Kioni</w:t>
      </w:r>
      <w:proofErr w:type="spellEnd"/>
      <w:r w:rsidRPr="00041560">
        <w:rPr>
          <w:sz w:val="22"/>
          <w:szCs w:val="22"/>
        </w:rPr>
        <w:t>-Port Leone (Kalamos)-</w:t>
      </w:r>
      <w:proofErr w:type="spellStart"/>
      <w:r w:rsidRPr="00041560">
        <w:rPr>
          <w:sz w:val="22"/>
          <w:szCs w:val="22"/>
        </w:rPr>
        <w:t>Atherinos</w:t>
      </w:r>
      <w:proofErr w:type="spellEnd"/>
      <w:r w:rsidRPr="00041560">
        <w:rPr>
          <w:sz w:val="22"/>
          <w:szCs w:val="22"/>
        </w:rPr>
        <w:t xml:space="preserve"> (</w:t>
      </w:r>
      <w:proofErr w:type="spellStart"/>
      <w:r w:rsidRPr="00041560">
        <w:rPr>
          <w:sz w:val="22"/>
          <w:szCs w:val="22"/>
        </w:rPr>
        <w:t>Meganisi</w:t>
      </w:r>
      <w:proofErr w:type="spellEnd"/>
      <w:r w:rsidRPr="00041560">
        <w:rPr>
          <w:sz w:val="22"/>
          <w:szCs w:val="22"/>
        </w:rPr>
        <w:t xml:space="preserve">)-New Mill Tavern i </w:t>
      </w:r>
      <w:proofErr w:type="spellStart"/>
      <w:r w:rsidRPr="00041560">
        <w:rPr>
          <w:sz w:val="22"/>
          <w:szCs w:val="22"/>
        </w:rPr>
        <w:t>Paleiros</w:t>
      </w:r>
      <w:proofErr w:type="spellEnd"/>
    </w:p>
    <w:sectPr w:rsidR="00911914" w:rsidRPr="00041560" w:rsidSect="006B78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29"/>
    <w:rsid w:val="00041560"/>
    <w:rsid w:val="001112E5"/>
    <w:rsid w:val="00136351"/>
    <w:rsid w:val="002E4162"/>
    <w:rsid w:val="003F7F3A"/>
    <w:rsid w:val="006B78F5"/>
    <w:rsid w:val="00911914"/>
    <w:rsid w:val="00A904CD"/>
    <w:rsid w:val="00AF4248"/>
    <w:rsid w:val="00C447F0"/>
    <w:rsid w:val="00C84629"/>
    <w:rsid w:val="00CA45E0"/>
    <w:rsid w:val="00F778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9077"/>
  <w15:chartTrackingRefBased/>
  <w15:docId w15:val="{FBBE4B44-F399-2F48-83AE-ADF801D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469</Words>
  <Characters>2486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Roald Skår</dc:creator>
  <cp:keywords/>
  <dc:description/>
  <cp:lastModifiedBy>Roald Skår</cp:lastModifiedBy>
  <cp:revision>1</cp:revision>
  <dcterms:created xsi:type="dcterms:W3CDTF">2022-10-04T08:31:00Z</dcterms:created>
  <dcterms:modified xsi:type="dcterms:W3CDTF">2022-10-04T09:19:00Z</dcterms:modified>
</cp:coreProperties>
</file>